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973B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年高校思想政治理论课教师在职攻读博士学位专项计划考生工作证明</w:t>
      </w:r>
    </w:p>
    <w:p w14:paraId="1AD9A300">
      <w:pPr>
        <w:ind w:firstLine="640" w:firstLineChars="200"/>
        <w:rPr>
          <w:rFonts w:ascii="仿宋_GB2312" w:hAnsi="仿宋_GB2312" w:eastAsia="仿宋_GB2312" w:cs="仿宋_GB2312"/>
          <w:sz w:val="32"/>
          <w:szCs w:val="32"/>
        </w:rPr>
      </w:pPr>
    </w:p>
    <w:p w14:paraId="11AFCE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考生姓名</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，该同志当前的工作岗位</w:t>
      </w:r>
      <w:r>
        <w:rPr>
          <w:rFonts w:hint="eastAsia" w:ascii="仿宋_GB2312" w:hAnsi="仿宋_GB2312" w:eastAsia="仿宋_GB2312" w:cs="仿宋_GB2312"/>
          <w:sz w:val="32"/>
          <w:szCs w:val="32"/>
          <w:u w:val="single"/>
        </w:rPr>
        <w:t xml:space="preserve">    是/否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我校思想政治理论课专职教师，在职在岗。该同志专职从事高校思想政治理论课教学工作时间为自</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b/>
          <w:bCs/>
          <w:sz w:val="32"/>
          <w:szCs w:val="32"/>
        </w:rPr>
        <w:t>至今</w:t>
      </w:r>
      <w:r>
        <w:rPr>
          <w:rFonts w:hint="eastAsia" w:ascii="仿宋_GB2312" w:hAnsi="仿宋_GB2312" w:eastAsia="仿宋_GB2312" w:cs="仿宋_GB2312"/>
          <w:sz w:val="32"/>
          <w:szCs w:val="32"/>
        </w:rPr>
        <w:t>（如自2</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年9月1日至今）。</w:t>
      </w:r>
    </w:p>
    <w:p w14:paraId="23D02E8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截止至2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年9月该同志专职从事高校思想政治理论课教学工作</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满/不满  </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p>
    <w:p w14:paraId="049688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DF4EA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联系人（姓名、职务）：</w:t>
      </w:r>
    </w:p>
    <w:p w14:paraId="522C726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E1130CF">
      <w:pPr>
        <w:rPr>
          <w:rFonts w:ascii="楷体" w:hAnsi="楷体" w:eastAsia="楷体" w:cs="楷体"/>
          <w:sz w:val="32"/>
          <w:szCs w:val="32"/>
        </w:rPr>
      </w:pPr>
    </w:p>
    <w:p w14:paraId="0761B9DB">
      <w:pPr>
        <w:rPr>
          <w:rFonts w:ascii="楷体" w:hAnsi="楷体" w:eastAsia="楷体" w:cs="楷体"/>
          <w:sz w:val="32"/>
          <w:szCs w:val="32"/>
        </w:rPr>
      </w:pPr>
    </w:p>
    <w:p w14:paraId="33010FD3">
      <w:pPr>
        <w:rPr>
          <w:rFonts w:ascii="仿宋_GB2312" w:hAnsi="仿宋_GB2312" w:eastAsia="仿宋_GB2312" w:cs="仿宋_GB2312"/>
          <w:sz w:val="32"/>
          <w:szCs w:val="32"/>
        </w:rPr>
      </w:pPr>
    </w:p>
    <w:p w14:paraId="448A3EA1">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××××大学人事处（盖章）</w:t>
      </w:r>
    </w:p>
    <w:p w14:paraId="4A770FC4">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2098" w:right="1361" w:bottom="1985"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panose1 w:val="020206090402050803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37"/>
    <w:rsid w:val="000D153F"/>
    <w:rsid w:val="00122623"/>
    <w:rsid w:val="002740F6"/>
    <w:rsid w:val="00364092"/>
    <w:rsid w:val="003B573E"/>
    <w:rsid w:val="004A1F66"/>
    <w:rsid w:val="004D0228"/>
    <w:rsid w:val="005C7596"/>
    <w:rsid w:val="005E5FCF"/>
    <w:rsid w:val="0069459F"/>
    <w:rsid w:val="007201BB"/>
    <w:rsid w:val="0074519B"/>
    <w:rsid w:val="00780FEF"/>
    <w:rsid w:val="008E3801"/>
    <w:rsid w:val="00997FDB"/>
    <w:rsid w:val="009A6BE5"/>
    <w:rsid w:val="00A007DC"/>
    <w:rsid w:val="00A44E37"/>
    <w:rsid w:val="00AC11E9"/>
    <w:rsid w:val="00B553A5"/>
    <w:rsid w:val="00B87E7C"/>
    <w:rsid w:val="00BD6EBB"/>
    <w:rsid w:val="00CF1D57"/>
    <w:rsid w:val="00D171BB"/>
    <w:rsid w:val="00DC1B48"/>
    <w:rsid w:val="00EB16D7"/>
    <w:rsid w:val="00F57505"/>
    <w:rsid w:val="00FE126A"/>
    <w:rsid w:val="184E2D57"/>
    <w:rsid w:val="2E093785"/>
    <w:rsid w:val="48726D86"/>
    <w:rsid w:val="5A11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uiPriority w:val="99"/>
    <w:rPr>
      <w:rFonts w:ascii="Calibri" w:hAnsi="Calibri" w:eastAsia="宋体" w:cs="Times New Roman"/>
      <w:szCs w:val="24"/>
    </w:rPr>
  </w:style>
  <w:style w:type="character" w:customStyle="1" w:styleId="13">
    <w:name w:val="批注主题 Char"/>
    <w:basedOn w:val="12"/>
    <w:link w:val="6"/>
    <w:semiHidden/>
    <w:uiPriority w:val="99"/>
    <w:rPr>
      <w:rFonts w:ascii="Calibri" w:hAnsi="Calibri" w:eastAsia="宋体" w:cs="Times New Roman"/>
      <w:b/>
      <w:bCs/>
      <w:szCs w:val="24"/>
    </w:rPr>
  </w:style>
  <w:style w:type="character" w:customStyle="1" w:styleId="14">
    <w:name w:val="批注框文本 Char"/>
    <w:basedOn w:val="8"/>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189</Words>
  <Characters>201</Characters>
  <Lines>1</Lines>
  <Paragraphs>1</Paragraphs>
  <TotalTime>0</TotalTime>
  <ScaleCrop>false</ScaleCrop>
  <LinksUpToDate>false</LinksUpToDate>
  <CharactersWithSpaces>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2023-02-13T08:23:00Z</dcterms:created>
  <dc:creator>常春阳</dc:creator>
  <cp:lastModifiedBy>辛明阳</cp:lastModifiedBy>
  <dcterms:modified xsi:type="dcterms:W3CDTF">2026-04-26T06:29:51Z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eyJoZGlkIjoiNWU1NTgxNjdlNWRmMmI3NzQ0Yjk4MWQyOTA0NTU2ZWYiLCJ1c2VySWQiOiIzOTkyMzg5NjcifQ==</vt:lpwstr>
  </property>
  <property fmtid="{D5CDD505-2E9C-101B-9397-08002B2CF9AE}" pid="3" name="KSOProductBuildVer">
    <vt:lpwstr>2052-12.1.0.25225</vt:lpwstr>
  </property>
  <property fmtid="{D5CDD505-2E9C-101B-9397-08002B2CF9AE}" pid="4" name="ICV">
    <vt:lpwstr>E4FE2A3B047E4CEBA00F256F2A7E07C5_13</vt:lpwstr>
  </property>
</Properties>
</file>